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DAA3" w14:textId="67287B26" w:rsidR="008C2CAE" w:rsidRDefault="00000000">
      <w:pPr>
        <w:widowControl w:val="0"/>
        <w:pBdr>
          <w:top w:val="nil"/>
          <w:left w:val="nil"/>
          <w:bottom w:val="nil"/>
          <w:right w:val="nil"/>
          <w:between w:val="nil"/>
        </w:pBdr>
        <w:spacing w:line="276" w:lineRule="auto"/>
      </w:pPr>
      <w:r>
        <w:pict w14:anchorId="21E91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05B36ED3">
          <v:shape id="_x0000_s2050" type="#_x0000_t136" style="position:absolute;margin-left:0;margin-top:0;width:50pt;height:50pt;z-index:251658240;visibility:hidden">
            <o:lock v:ext="edit" selection="t"/>
          </v:shape>
        </w:pict>
      </w:r>
    </w:p>
    <w:p w14:paraId="1ABA918F" w14:textId="568BB862" w:rsidR="008C2CAE" w:rsidRDefault="00A241DA">
      <w:pPr>
        <w:rPr>
          <w:rFonts w:ascii="Arial Narrow" w:eastAsia="Arial Narrow" w:hAnsi="Arial Narrow" w:cs="Arial Narrow"/>
          <w:b/>
          <w:color w:val="1F3864"/>
          <w:sz w:val="36"/>
          <w:szCs w:val="36"/>
        </w:rPr>
      </w:pPr>
      <w:r>
        <w:rPr>
          <w:rFonts w:ascii="Arial Narrow" w:eastAsia="Arial Narrow" w:hAnsi="Arial Narrow" w:cs="Arial Narrow"/>
          <w:b/>
          <w:color w:val="1F3864"/>
          <w:sz w:val="36"/>
          <w:szCs w:val="36"/>
        </w:rPr>
        <w:t xml:space="preserve">IAQ QUALITY SUSTAINABILITY AWARD </w:t>
      </w:r>
    </w:p>
    <w:p w14:paraId="026ED579" w14:textId="77777777" w:rsidR="008C2CAE" w:rsidRDefault="008C2CAE">
      <w:pPr>
        <w:rPr>
          <w:rFonts w:ascii="Arial Narrow" w:eastAsia="Arial Narrow" w:hAnsi="Arial Narrow" w:cs="Arial Narrow"/>
          <w:b/>
          <w:color w:val="1F3864"/>
          <w:sz w:val="36"/>
          <w:szCs w:val="36"/>
        </w:rPr>
      </w:pPr>
    </w:p>
    <w:p w14:paraId="7100311C" w14:textId="77777777" w:rsidR="008C2CAE" w:rsidRDefault="00A241DA">
      <w:pPr>
        <w:rPr>
          <w:rFonts w:ascii="Arial Narrow" w:eastAsia="Arial Narrow" w:hAnsi="Arial Narrow" w:cs="Arial Narrow"/>
          <w:b/>
          <w:color w:val="1F3864"/>
          <w:sz w:val="36"/>
          <w:szCs w:val="36"/>
        </w:rPr>
      </w:pPr>
      <w:r>
        <w:rPr>
          <w:rFonts w:ascii="Arial Narrow" w:eastAsia="Arial Narrow" w:hAnsi="Arial Narrow" w:cs="Arial Narrow"/>
          <w:b/>
          <w:color w:val="1F3864"/>
          <w:sz w:val="36"/>
          <w:szCs w:val="36"/>
        </w:rPr>
        <w:t>APPLICATION FORM</w:t>
      </w:r>
    </w:p>
    <w:p w14:paraId="2F68FB2F" w14:textId="77777777" w:rsidR="008C2CAE" w:rsidRDefault="008C2CAE">
      <w:pPr>
        <w:rPr>
          <w:rFonts w:ascii="Arial Narrow" w:eastAsia="Arial Narrow" w:hAnsi="Arial Narrow" w:cs="Arial Narrow"/>
          <w:color w:val="333333"/>
          <w:sz w:val="20"/>
          <w:szCs w:val="20"/>
        </w:rPr>
      </w:pPr>
    </w:p>
    <w:p w14:paraId="6978F5CA" w14:textId="77777777"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The complete application includes this application form, a summary (One-page summary) for publication (Attachment 1) and an optional technical improvement report (Attachment 2). Refer to “</w:t>
      </w:r>
      <w:hyperlink r:id="rId7">
        <w:r>
          <w:rPr>
            <w:rFonts w:ascii="Arial Narrow" w:eastAsia="Arial Narrow" w:hAnsi="Arial Narrow" w:cs="Arial Narrow"/>
            <w:color w:val="0000FF"/>
            <w:sz w:val="20"/>
            <w:szCs w:val="20"/>
            <w:u w:val="single"/>
          </w:rPr>
          <w:t>Applying for the IAQ Quality Sustainability Award (QSA)”</w:t>
        </w:r>
      </w:hyperlink>
      <w:r>
        <w:rPr>
          <w:rFonts w:ascii="Arial Narrow" w:eastAsia="Arial Narrow" w:hAnsi="Arial Narrow" w:cs="Arial Narrow"/>
          <w:color w:val="333333"/>
          <w:sz w:val="20"/>
          <w:szCs w:val="20"/>
        </w:rPr>
        <w:t xml:space="preserve"> for more details. The maximum length of this application form is 4 pages.</w:t>
      </w:r>
    </w:p>
    <w:p w14:paraId="607A3DAB" w14:textId="77777777" w:rsidR="008C2CAE" w:rsidRDefault="008C2CAE">
      <w:pPr>
        <w:jc w:val="both"/>
        <w:rPr>
          <w:rFonts w:ascii="Arial Narrow" w:eastAsia="Arial Narrow" w:hAnsi="Arial Narrow" w:cs="Arial Narrow"/>
          <w:color w:val="333333"/>
          <w:sz w:val="20"/>
          <w:szCs w:val="20"/>
        </w:rPr>
      </w:pPr>
    </w:p>
    <w:p w14:paraId="4C9CA98E" w14:textId="2A53D664" w:rsidR="008C2CAE" w:rsidRPr="00A241DA" w:rsidRDefault="00A241DA">
      <w:pPr>
        <w:jc w:val="both"/>
        <w:rPr>
          <w:rFonts w:ascii="Arial Narrow" w:eastAsia="Arial Narrow" w:hAnsi="Arial Narrow" w:cs="Arial Narrow"/>
          <w:bCs/>
          <w:iCs/>
          <w:color w:val="333333"/>
          <w:sz w:val="20"/>
          <w:szCs w:val="20"/>
        </w:rPr>
      </w:pPr>
      <w:r>
        <w:rPr>
          <w:rFonts w:ascii="Arial Narrow" w:eastAsia="Arial Narrow" w:hAnsi="Arial Narrow" w:cs="Arial Narrow"/>
          <w:color w:val="333333"/>
          <w:sz w:val="20"/>
          <w:szCs w:val="20"/>
        </w:rPr>
        <w:t xml:space="preserve">For applicants in partner countries please send application to your national Quality Sustainability Award partner as per their instructions. (see </w:t>
      </w:r>
      <w:r>
        <w:rPr>
          <w:rFonts w:ascii="Arial Narrow" w:eastAsia="Arial Narrow" w:hAnsi="Arial Narrow" w:cs="Arial Narrow"/>
          <w:color w:val="002060"/>
          <w:sz w:val="20"/>
          <w:szCs w:val="20"/>
          <w:u w:val="single"/>
        </w:rPr>
        <w:t>“</w:t>
      </w:r>
      <w:hyperlink r:id="rId8">
        <w:r>
          <w:rPr>
            <w:rFonts w:ascii="Arial Narrow" w:eastAsia="Arial Narrow" w:hAnsi="Arial Narrow" w:cs="Arial Narrow"/>
            <w:color w:val="0000FF"/>
            <w:sz w:val="20"/>
            <w:szCs w:val="20"/>
            <w:u w:val="single"/>
          </w:rPr>
          <w:t>List of Partners</w:t>
        </w:r>
      </w:hyperlink>
      <w:r>
        <w:rPr>
          <w:rFonts w:ascii="Arial Narrow" w:eastAsia="Arial Narrow" w:hAnsi="Arial Narrow" w:cs="Arial Narrow"/>
          <w:color w:val="002060"/>
          <w:sz w:val="20"/>
          <w:szCs w:val="20"/>
          <w:u w:val="single"/>
        </w:rPr>
        <w:t>”</w:t>
      </w:r>
      <w:r>
        <w:rPr>
          <w:rFonts w:ascii="Arial Narrow" w:eastAsia="Arial Narrow" w:hAnsi="Arial Narrow" w:cs="Arial Narrow"/>
          <w:color w:val="333333"/>
          <w:sz w:val="20"/>
          <w:szCs w:val="20"/>
        </w:rPr>
        <w:t xml:space="preserve">). For applicants from all other countries please mail your complete application to </w:t>
      </w:r>
      <w:hyperlink r:id="rId9">
        <w:r>
          <w:rPr>
            <w:rFonts w:ascii="Arial Narrow" w:eastAsia="Arial Narrow" w:hAnsi="Arial Narrow" w:cs="Arial Narrow"/>
            <w:color w:val="0000FF"/>
            <w:sz w:val="20"/>
            <w:szCs w:val="20"/>
            <w:u w:val="single"/>
          </w:rPr>
          <w:t>iaqaward@sandholm.se</w:t>
        </w:r>
      </w:hyperlink>
      <w:r>
        <w:rPr>
          <w:rFonts w:ascii="Arial Narrow" w:eastAsia="Arial Narrow" w:hAnsi="Arial Narrow" w:cs="Arial Narrow"/>
          <w:color w:val="333333"/>
          <w:sz w:val="20"/>
          <w:szCs w:val="20"/>
        </w:rPr>
        <w:t xml:space="preserve"> . Each box contains a </w:t>
      </w:r>
      <w:r w:rsidRPr="00A241DA">
        <w:rPr>
          <w:rFonts w:ascii="Arial Narrow" w:eastAsia="Arial Narrow" w:hAnsi="Arial Narrow" w:cs="Arial Narrow"/>
          <w:bCs/>
          <w:iCs/>
          <w:color w:val="333333"/>
          <w:sz w:val="20"/>
          <w:szCs w:val="20"/>
        </w:rPr>
        <w:t xml:space="preserve">support-text </w:t>
      </w:r>
      <w:r>
        <w:rPr>
          <w:rFonts w:ascii="Arial Narrow" w:eastAsia="Arial Narrow" w:hAnsi="Arial Narrow" w:cs="Arial Narrow"/>
          <w:bCs/>
          <w:iCs/>
          <w:color w:val="333333"/>
          <w:sz w:val="20"/>
          <w:szCs w:val="20"/>
        </w:rPr>
        <w:t xml:space="preserve">explaining what is expected. You may delete that text </w:t>
      </w:r>
      <w:r w:rsidRPr="00A241DA">
        <w:rPr>
          <w:rFonts w:ascii="Arial Narrow" w:eastAsia="Arial Narrow" w:hAnsi="Arial Narrow" w:cs="Arial Narrow"/>
          <w:bCs/>
          <w:iCs/>
          <w:color w:val="333333"/>
          <w:sz w:val="20"/>
          <w:szCs w:val="20"/>
        </w:rPr>
        <w:t>on submission.</w:t>
      </w:r>
    </w:p>
    <w:p w14:paraId="31217DA9" w14:textId="77777777" w:rsidR="008C2CAE" w:rsidRDefault="008C2CAE">
      <w:pPr>
        <w:rPr>
          <w:rFonts w:ascii="Arial Narrow" w:eastAsia="Arial Narrow" w:hAnsi="Arial Narrow" w:cs="Arial Narrow"/>
          <w:color w:val="333333"/>
          <w:sz w:val="20"/>
          <w:szCs w:val="20"/>
        </w:rPr>
      </w:pPr>
    </w:p>
    <w:tbl>
      <w:tblPr>
        <w:tblStyle w:val="a"/>
        <w:tblW w:w="10199"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5100"/>
        <w:gridCol w:w="1843"/>
        <w:gridCol w:w="3249"/>
        <w:gridCol w:w="7"/>
      </w:tblGrid>
      <w:tr w:rsidR="008C2CAE" w14:paraId="62D05C01" w14:textId="77777777">
        <w:tc>
          <w:tcPr>
            <w:tcW w:w="10199" w:type="dxa"/>
            <w:gridSpan w:val="4"/>
          </w:tcPr>
          <w:p w14:paraId="6CDE8466"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The official name of the organisation</w:t>
            </w:r>
          </w:p>
          <w:p w14:paraId="2F8A2C40" w14:textId="77777777" w:rsidR="008C2CAE" w:rsidRDefault="00A241DA">
            <w:pPr>
              <w:rPr>
                <w:rFonts w:ascii="Arial Narrow" w:eastAsia="Arial Narrow" w:hAnsi="Arial Narrow" w:cs="Arial Narrow"/>
                <w:color w:val="333333"/>
                <w:sz w:val="20"/>
                <w:szCs w:val="20"/>
              </w:rPr>
            </w:pPr>
            <w:bookmarkStart w:id="0" w:name="bookmark=id.gjdgxs" w:colFirst="0" w:colLast="0"/>
            <w:bookmarkEnd w:id="0"/>
            <w:r>
              <w:rPr>
                <w:rFonts w:ascii="Arial Narrow" w:eastAsia="Arial Narrow" w:hAnsi="Arial Narrow" w:cs="Arial Narrow"/>
                <w:color w:val="333333"/>
                <w:sz w:val="20"/>
                <w:szCs w:val="20"/>
              </w:rPr>
              <w:t>     </w:t>
            </w:r>
          </w:p>
        </w:tc>
      </w:tr>
      <w:tr w:rsidR="008E333F" w14:paraId="312A5E66" w14:textId="77777777" w:rsidTr="008E333F">
        <w:tc>
          <w:tcPr>
            <w:tcW w:w="5100" w:type="dxa"/>
            <w:vMerge w:val="restart"/>
          </w:tcPr>
          <w:p w14:paraId="6E667A83" w14:textId="3F56B459"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Postal/ Billing address</w:t>
            </w:r>
          </w:p>
          <w:p w14:paraId="6C76DFDC" w14:textId="77777777" w:rsidR="008E333F" w:rsidRDefault="008E333F">
            <w:pPr>
              <w:rPr>
                <w:rFonts w:ascii="Arial Narrow" w:eastAsia="Arial Narrow" w:hAnsi="Arial Narrow" w:cs="Arial Narrow"/>
                <w:color w:val="333333"/>
                <w:sz w:val="20"/>
                <w:szCs w:val="20"/>
              </w:rPr>
            </w:pPr>
            <w:bookmarkStart w:id="1" w:name="bookmark=id.30j0zll" w:colFirst="0" w:colLast="0"/>
            <w:bookmarkEnd w:id="1"/>
            <w:r>
              <w:rPr>
                <w:rFonts w:ascii="Arial Narrow" w:eastAsia="Arial Narrow" w:hAnsi="Arial Narrow" w:cs="Arial Narrow"/>
                <w:color w:val="333333"/>
                <w:sz w:val="20"/>
                <w:szCs w:val="20"/>
              </w:rPr>
              <w:t>     </w:t>
            </w:r>
          </w:p>
        </w:tc>
        <w:tc>
          <w:tcPr>
            <w:tcW w:w="1843" w:type="dxa"/>
          </w:tcPr>
          <w:p w14:paraId="2776E6E5" w14:textId="77777777"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Postal code</w:t>
            </w:r>
          </w:p>
          <w:p w14:paraId="1784AF4B" w14:textId="77777777" w:rsidR="008E333F" w:rsidRDefault="008E333F">
            <w:pPr>
              <w:rPr>
                <w:rFonts w:ascii="Arial Narrow" w:eastAsia="Arial Narrow" w:hAnsi="Arial Narrow" w:cs="Arial Narrow"/>
                <w:color w:val="333333"/>
                <w:sz w:val="20"/>
                <w:szCs w:val="20"/>
              </w:rPr>
            </w:pPr>
            <w:bookmarkStart w:id="2" w:name="bookmark=id.1fob9te" w:colFirst="0" w:colLast="0"/>
            <w:bookmarkEnd w:id="2"/>
            <w:r>
              <w:rPr>
                <w:rFonts w:ascii="Arial Narrow" w:eastAsia="Arial Narrow" w:hAnsi="Arial Narrow" w:cs="Arial Narrow"/>
                <w:color w:val="333333"/>
                <w:sz w:val="20"/>
                <w:szCs w:val="20"/>
              </w:rPr>
              <w:t>     </w:t>
            </w:r>
          </w:p>
        </w:tc>
        <w:tc>
          <w:tcPr>
            <w:tcW w:w="3256" w:type="dxa"/>
            <w:gridSpan w:val="2"/>
          </w:tcPr>
          <w:p w14:paraId="58458A64" w14:textId="77777777"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City</w:t>
            </w:r>
          </w:p>
          <w:p w14:paraId="7EDAF65E" w14:textId="77777777" w:rsidR="008E333F" w:rsidRDefault="008E333F">
            <w:pPr>
              <w:rPr>
                <w:rFonts w:ascii="Arial Narrow" w:eastAsia="Arial Narrow" w:hAnsi="Arial Narrow" w:cs="Arial Narrow"/>
                <w:color w:val="333333"/>
                <w:sz w:val="20"/>
                <w:szCs w:val="20"/>
              </w:rPr>
            </w:pPr>
            <w:bookmarkStart w:id="3" w:name="bookmark=id.3znysh7" w:colFirst="0" w:colLast="0"/>
            <w:bookmarkEnd w:id="3"/>
            <w:r>
              <w:rPr>
                <w:rFonts w:ascii="Arial Narrow" w:eastAsia="Arial Narrow" w:hAnsi="Arial Narrow" w:cs="Arial Narrow"/>
                <w:color w:val="333333"/>
                <w:sz w:val="20"/>
                <w:szCs w:val="20"/>
              </w:rPr>
              <w:t>     </w:t>
            </w:r>
          </w:p>
        </w:tc>
      </w:tr>
      <w:tr w:rsidR="008E333F" w14:paraId="2B4AD9BB" w14:textId="77777777" w:rsidTr="008E333F">
        <w:tc>
          <w:tcPr>
            <w:tcW w:w="5100" w:type="dxa"/>
            <w:vMerge/>
          </w:tcPr>
          <w:p w14:paraId="246D4C05" w14:textId="77777777" w:rsidR="008E333F" w:rsidRDefault="008E333F" w:rsidP="008E333F">
            <w:pPr>
              <w:rPr>
                <w:rFonts w:ascii="Arial Narrow" w:eastAsia="Arial Narrow" w:hAnsi="Arial Narrow" w:cs="Arial Narrow"/>
                <w:color w:val="333333"/>
                <w:sz w:val="20"/>
                <w:szCs w:val="20"/>
              </w:rPr>
            </w:pPr>
          </w:p>
        </w:tc>
        <w:tc>
          <w:tcPr>
            <w:tcW w:w="5099" w:type="dxa"/>
            <w:gridSpan w:val="3"/>
          </w:tcPr>
          <w:p w14:paraId="683461C2" w14:textId="77777777" w:rsidR="008E333F" w:rsidRDefault="008E333F">
            <w:pPr>
              <w:rPr>
                <w:rFonts w:ascii="Arial Narrow" w:eastAsia="Arial Narrow" w:hAnsi="Arial Narrow" w:cs="Arial Narrow"/>
                <w:color w:val="333333"/>
                <w:sz w:val="20"/>
                <w:szCs w:val="20"/>
              </w:rPr>
            </w:pPr>
            <w:bookmarkStart w:id="4" w:name="bookmark=id.2et92p0" w:colFirst="0" w:colLast="0"/>
            <w:bookmarkEnd w:id="4"/>
            <w:r>
              <w:rPr>
                <w:rFonts w:ascii="Arial Narrow" w:eastAsia="Arial Narrow" w:hAnsi="Arial Narrow" w:cs="Arial Narrow"/>
                <w:color w:val="333333"/>
                <w:sz w:val="20"/>
                <w:szCs w:val="20"/>
              </w:rPr>
              <w:t>GST No.:</w:t>
            </w:r>
          </w:p>
          <w:p w14:paraId="22A4E751" w14:textId="48EA8670"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8C2CAE" w14:paraId="2F820346" w14:textId="77777777" w:rsidTr="008E333F">
        <w:tc>
          <w:tcPr>
            <w:tcW w:w="5100" w:type="dxa"/>
          </w:tcPr>
          <w:p w14:paraId="718FA376" w14:textId="606453D8"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Team leader/contact person</w:t>
            </w:r>
            <w:r w:rsidR="008E333F">
              <w:rPr>
                <w:rFonts w:ascii="Arial Narrow" w:eastAsia="Arial Narrow" w:hAnsi="Arial Narrow" w:cs="Arial Narrow"/>
                <w:color w:val="333333"/>
                <w:sz w:val="20"/>
                <w:szCs w:val="20"/>
              </w:rPr>
              <w:t xml:space="preserve"> </w:t>
            </w:r>
          </w:p>
          <w:p w14:paraId="2E7EDF7A" w14:textId="77777777" w:rsidR="008C2CAE" w:rsidRDefault="00A241DA">
            <w:pPr>
              <w:rPr>
                <w:rFonts w:ascii="Arial Narrow" w:eastAsia="Arial Narrow" w:hAnsi="Arial Narrow" w:cs="Arial Narrow"/>
                <w:color w:val="333333"/>
                <w:sz w:val="20"/>
                <w:szCs w:val="20"/>
              </w:rPr>
            </w:pPr>
            <w:bookmarkStart w:id="5" w:name="bookmark=id.tyjcwt" w:colFirst="0" w:colLast="0"/>
            <w:bookmarkEnd w:id="5"/>
            <w:r>
              <w:rPr>
                <w:rFonts w:ascii="Arial Narrow" w:eastAsia="Arial Narrow" w:hAnsi="Arial Narrow" w:cs="Arial Narrow"/>
                <w:color w:val="333333"/>
                <w:sz w:val="20"/>
                <w:szCs w:val="20"/>
              </w:rPr>
              <w:t>     </w:t>
            </w:r>
          </w:p>
        </w:tc>
        <w:tc>
          <w:tcPr>
            <w:tcW w:w="1843" w:type="dxa"/>
          </w:tcPr>
          <w:p w14:paraId="54501DAA"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Telephone</w:t>
            </w:r>
          </w:p>
          <w:p w14:paraId="208EF480" w14:textId="77777777" w:rsidR="008C2CAE" w:rsidRDefault="00A241DA">
            <w:pPr>
              <w:rPr>
                <w:rFonts w:ascii="Arial Narrow" w:eastAsia="Arial Narrow" w:hAnsi="Arial Narrow" w:cs="Arial Narrow"/>
                <w:color w:val="333333"/>
                <w:sz w:val="20"/>
                <w:szCs w:val="20"/>
              </w:rPr>
            </w:pPr>
            <w:bookmarkStart w:id="6" w:name="bookmark=id.3dy6vkm" w:colFirst="0" w:colLast="0"/>
            <w:bookmarkEnd w:id="6"/>
            <w:r>
              <w:rPr>
                <w:rFonts w:ascii="Arial Narrow" w:eastAsia="Arial Narrow" w:hAnsi="Arial Narrow" w:cs="Arial Narrow"/>
                <w:color w:val="333333"/>
                <w:sz w:val="20"/>
                <w:szCs w:val="20"/>
              </w:rPr>
              <w:t>     </w:t>
            </w:r>
          </w:p>
        </w:tc>
        <w:tc>
          <w:tcPr>
            <w:tcW w:w="3256" w:type="dxa"/>
            <w:gridSpan w:val="2"/>
          </w:tcPr>
          <w:p w14:paraId="2746A200"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Email</w:t>
            </w:r>
          </w:p>
          <w:p w14:paraId="5BC1A91F" w14:textId="77777777" w:rsidR="008C2CAE" w:rsidRDefault="00A241DA">
            <w:pPr>
              <w:rPr>
                <w:rFonts w:ascii="Arial Narrow" w:eastAsia="Arial Narrow" w:hAnsi="Arial Narrow" w:cs="Arial Narrow"/>
                <w:color w:val="333333"/>
                <w:sz w:val="20"/>
                <w:szCs w:val="20"/>
              </w:rPr>
            </w:pPr>
            <w:bookmarkStart w:id="7" w:name="bookmark=id.1t3h5sf" w:colFirst="0" w:colLast="0"/>
            <w:bookmarkEnd w:id="7"/>
            <w:r>
              <w:rPr>
                <w:rFonts w:ascii="Arial Narrow" w:eastAsia="Arial Narrow" w:hAnsi="Arial Narrow" w:cs="Arial Narrow"/>
                <w:color w:val="333333"/>
                <w:sz w:val="20"/>
                <w:szCs w:val="20"/>
              </w:rPr>
              <w:t>     </w:t>
            </w:r>
          </w:p>
        </w:tc>
      </w:tr>
      <w:tr w:rsidR="008C2CAE" w14:paraId="535B5475" w14:textId="77777777">
        <w:tc>
          <w:tcPr>
            <w:tcW w:w="10199" w:type="dxa"/>
            <w:gridSpan w:val="4"/>
          </w:tcPr>
          <w:p w14:paraId="29C45552" w14:textId="224EB8BB"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Names and functions of team members</w:t>
            </w:r>
          </w:p>
          <w:p w14:paraId="6C09E9CD"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8C2CAE" w14:paraId="1411AF31" w14:textId="77777777">
        <w:tc>
          <w:tcPr>
            <w:tcW w:w="10199" w:type="dxa"/>
            <w:gridSpan w:val="4"/>
          </w:tcPr>
          <w:p w14:paraId="71C3F76D"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Project Completion Date</w:t>
            </w:r>
          </w:p>
          <w:p w14:paraId="05F7F228"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8C2CAE" w14:paraId="676156D4" w14:textId="77777777">
        <w:trPr>
          <w:gridAfter w:val="1"/>
          <w:wAfter w:w="7" w:type="dxa"/>
          <w:trHeight w:val="762"/>
        </w:trPr>
        <w:tc>
          <w:tcPr>
            <w:tcW w:w="10192" w:type="dxa"/>
            <w:gridSpan w:val="3"/>
          </w:tcPr>
          <w:p w14:paraId="057AA94B" w14:textId="18DE2ED4" w:rsidR="008C2CAE" w:rsidRDefault="00A241DA">
            <w:pPr>
              <w:jc w:val="both"/>
              <w:rPr>
                <w:rFonts w:ascii="Arial Narrow" w:eastAsia="Arial Narrow" w:hAnsi="Arial Narrow" w:cs="Arial Narrow"/>
                <w:b/>
                <w:color w:val="333333"/>
                <w:sz w:val="20"/>
                <w:szCs w:val="20"/>
              </w:rPr>
            </w:pPr>
            <w:r>
              <w:rPr>
                <w:rFonts w:ascii="Arial Narrow" w:eastAsia="Arial Narrow" w:hAnsi="Arial Narrow" w:cs="Arial Narrow"/>
                <w:color w:val="333333"/>
                <w:sz w:val="20"/>
                <w:szCs w:val="20"/>
              </w:rPr>
              <w:t xml:space="preserve">Project connection to UN Sustainability Development Goal(s): please delete goals </w:t>
            </w:r>
            <w:r>
              <w:rPr>
                <w:rFonts w:ascii="Arial Narrow" w:eastAsia="Arial Narrow" w:hAnsi="Arial Narrow" w:cs="Arial Narrow"/>
                <w:b/>
                <w:color w:val="333333"/>
                <w:sz w:val="20"/>
                <w:szCs w:val="20"/>
              </w:rPr>
              <w:t>not</w:t>
            </w:r>
            <w:r>
              <w:rPr>
                <w:rFonts w:ascii="Arial Narrow" w:eastAsia="Arial Narrow" w:hAnsi="Arial Narrow" w:cs="Arial Narrow"/>
                <w:color w:val="333333"/>
                <w:sz w:val="20"/>
                <w:szCs w:val="20"/>
              </w:rPr>
              <w:t xml:space="preserve"> applicable for your application from the list below.  A project applying for the IAQ Sustainability Award can focus on one or several of the UN Sustainability Development Goals. For more information about the goals see;  </w:t>
            </w:r>
            <w:hyperlink r:id="rId10">
              <w:r>
                <w:rPr>
                  <w:rFonts w:ascii="Arial Narrow" w:eastAsia="Arial Narrow" w:hAnsi="Arial Narrow" w:cs="Arial Narrow"/>
                  <w:color w:val="0000FF"/>
                  <w:sz w:val="20"/>
                  <w:szCs w:val="20"/>
                  <w:u w:val="single"/>
                </w:rPr>
                <w:t>https://sustainabledevelopment.un.org/</w:t>
              </w:r>
            </w:hyperlink>
            <w:r>
              <w:rPr>
                <w:rFonts w:ascii="Arial Narrow" w:eastAsia="Arial Narrow" w:hAnsi="Arial Narrow" w:cs="Arial Narrow"/>
                <w:color w:val="333333"/>
                <w:sz w:val="20"/>
                <w:szCs w:val="20"/>
              </w:rPr>
              <w:t xml:space="preserve"> ).</w:t>
            </w:r>
          </w:p>
          <w:p w14:paraId="4DBD6874" w14:textId="77777777" w:rsidR="008C2CAE" w:rsidRDefault="008C2CAE">
            <w:pPr>
              <w:rPr>
                <w:rFonts w:ascii="Arial Narrow" w:eastAsia="Arial Narrow" w:hAnsi="Arial Narrow" w:cs="Arial Narrow"/>
                <w:b/>
                <w:i/>
                <w:color w:val="333333"/>
                <w:sz w:val="20"/>
                <w:szCs w:val="20"/>
              </w:rPr>
            </w:pPr>
          </w:p>
          <w:p w14:paraId="765D0B8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 No Poverty</w:t>
            </w:r>
          </w:p>
          <w:p w14:paraId="6A90D8C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2: Zero Hunger</w:t>
            </w:r>
          </w:p>
          <w:p w14:paraId="51D9C2F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3: Good Health and Well-being</w:t>
            </w:r>
          </w:p>
          <w:p w14:paraId="2A19EBD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4: Quality Education</w:t>
            </w:r>
          </w:p>
          <w:p w14:paraId="3F79EDC6"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5: Gender Equality</w:t>
            </w:r>
          </w:p>
          <w:p w14:paraId="43A3AE21"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6: Clean Water and Sanitation</w:t>
            </w:r>
          </w:p>
          <w:p w14:paraId="795C02B9"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7: Affordable and Clean Energy</w:t>
            </w:r>
          </w:p>
          <w:p w14:paraId="59E17222"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8: Decent Work and Economic Growth</w:t>
            </w:r>
          </w:p>
          <w:p w14:paraId="38E4772A"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9: Industry, Innovation and Infrastructure</w:t>
            </w:r>
          </w:p>
          <w:p w14:paraId="2FBC66E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10: Reduced Inequalities</w:t>
            </w:r>
          </w:p>
          <w:p w14:paraId="69C504FC"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11: Sustainable Cities and Communities</w:t>
            </w:r>
          </w:p>
          <w:p w14:paraId="465D198E"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12: Responsible Consumption and Production</w:t>
            </w:r>
          </w:p>
          <w:p w14:paraId="7CAA2689"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13: Climate Action</w:t>
            </w:r>
          </w:p>
          <w:p w14:paraId="269560B0"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14: Life Below Water</w:t>
            </w:r>
          </w:p>
          <w:p w14:paraId="4BAB10C9"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15: Life on Land</w:t>
            </w:r>
          </w:p>
          <w:p w14:paraId="7CAFC87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16: Peace, Justice and Strong Institutions</w:t>
            </w:r>
          </w:p>
          <w:p w14:paraId="7EAB123D"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17: Partnerships for the Goal</w:t>
            </w:r>
          </w:p>
          <w:p w14:paraId="03E79C3C" w14:textId="77777777" w:rsidR="008C2CAE" w:rsidRDefault="008C2CAE">
            <w:pPr>
              <w:rPr>
                <w:rFonts w:ascii="Arial Narrow" w:eastAsia="Arial Narrow" w:hAnsi="Arial Narrow" w:cs="Arial Narrow"/>
                <w:color w:val="333333"/>
                <w:sz w:val="20"/>
                <w:szCs w:val="20"/>
              </w:rPr>
            </w:pPr>
          </w:p>
        </w:tc>
      </w:tr>
      <w:tr w:rsidR="008C2CAE" w14:paraId="5510451D" w14:textId="77777777">
        <w:trPr>
          <w:gridAfter w:val="1"/>
          <w:wAfter w:w="7" w:type="dxa"/>
          <w:trHeight w:val="517"/>
        </w:trPr>
        <w:tc>
          <w:tcPr>
            <w:tcW w:w="10192" w:type="dxa"/>
            <w:gridSpan w:val="3"/>
          </w:tcPr>
          <w:p w14:paraId="1C4CE33A"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The name of the quality sustainability project (max. 100 characters)</w:t>
            </w:r>
          </w:p>
          <w:p w14:paraId="4CB5E43D" w14:textId="77777777" w:rsidR="008C2CAE" w:rsidRDefault="00A241DA">
            <w:pPr>
              <w:rPr>
                <w:rFonts w:ascii="Arial Narrow" w:eastAsia="Arial Narrow" w:hAnsi="Arial Narrow" w:cs="Arial Narrow"/>
                <w:color w:val="333333"/>
                <w:sz w:val="20"/>
                <w:szCs w:val="20"/>
              </w:rPr>
            </w:pPr>
            <w:bookmarkStart w:id="8" w:name="bookmark=id.4d34og8" w:colFirst="0" w:colLast="0"/>
            <w:bookmarkEnd w:id="8"/>
            <w:r>
              <w:rPr>
                <w:rFonts w:ascii="Arial Narrow" w:eastAsia="Arial Narrow" w:hAnsi="Arial Narrow" w:cs="Arial Narrow"/>
                <w:color w:val="333333"/>
                <w:sz w:val="20"/>
                <w:szCs w:val="20"/>
              </w:rPr>
              <w:t>     </w:t>
            </w:r>
          </w:p>
          <w:p w14:paraId="7901CC87" w14:textId="77777777" w:rsidR="008C2CAE" w:rsidRDefault="008C2CAE">
            <w:pPr>
              <w:rPr>
                <w:rFonts w:ascii="Arial Narrow" w:eastAsia="Arial Narrow" w:hAnsi="Arial Narrow" w:cs="Arial Narrow"/>
                <w:color w:val="333333"/>
                <w:sz w:val="20"/>
                <w:szCs w:val="20"/>
              </w:rPr>
            </w:pPr>
          </w:p>
        </w:tc>
      </w:tr>
      <w:tr w:rsidR="008C2CAE" w14:paraId="37D81AAB" w14:textId="77777777">
        <w:trPr>
          <w:gridAfter w:val="1"/>
          <w:wAfter w:w="7" w:type="dxa"/>
          <w:trHeight w:val="762"/>
        </w:trPr>
        <w:tc>
          <w:tcPr>
            <w:tcW w:w="10192" w:type="dxa"/>
            <w:gridSpan w:val="3"/>
          </w:tcPr>
          <w:p w14:paraId="448656AB" w14:textId="0F0F7407" w:rsidR="008C2CAE" w:rsidRDefault="00A241DA" w:rsidP="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 xml:space="preserve">PROJECT </w:t>
            </w:r>
            <w:proofErr w:type="gramStart"/>
            <w:r>
              <w:rPr>
                <w:rFonts w:ascii="Arial Narrow" w:eastAsia="Arial Narrow" w:hAnsi="Arial Narrow" w:cs="Arial Narrow"/>
                <w:b/>
                <w:color w:val="333333"/>
                <w:sz w:val="20"/>
                <w:szCs w:val="20"/>
              </w:rPr>
              <w:t>DESCRIPTION;</w:t>
            </w:r>
            <w:proofErr w:type="gramEnd"/>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 xml:space="preserve">General description of the improvement and development work carried out in the project. Explain the essence of the project, the problem statement, the analysis performed, steps taken, and methodology used. When was it started and when was it completed? </w:t>
            </w:r>
            <w:proofErr w:type="gramStart"/>
            <w:r>
              <w:rPr>
                <w:rFonts w:ascii="Arial Narrow" w:eastAsia="Arial Narrow" w:hAnsi="Arial Narrow" w:cs="Arial Narrow"/>
                <w:i/>
                <w:color w:val="333333"/>
                <w:sz w:val="20"/>
                <w:szCs w:val="20"/>
              </w:rPr>
              <w:t>Describe also</w:t>
            </w:r>
            <w:proofErr w:type="gramEnd"/>
            <w:r>
              <w:rPr>
                <w:rFonts w:ascii="Arial Narrow" w:eastAsia="Arial Narrow" w:hAnsi="Arial Narrow" w:cs="Arial Narrow"/>
                <w:i/>
                <w:color w:val="333333"/>
                <w:sz w:val="20"/>
                <w:szCs w:val="20"/>
              </w:rPr>
              <w:t xml:space="preserve"> the resources that have been used, human or financial. Finally, describe how the project has contributed to sustainable development in the sense of economic- environmental- and / or social sustainability and what results were achieved. </w:t>
            </w:r>
          </w:p>
          <w:p w14:paraId="70B7C0A6" w14:textId="77777777" w:rsidR="008C2CAE" w:rsidRDefault="008C2CAE">
            <w:pPr>
              <w:rPr>
                <w:rFonts w:ascii="Arial Narrow" w:eastAsia="Arial Narrow" w:hAnsi="Arial Narrow" w:cs="Arial Narrow"/>
                <w:color w:val="333333"/>
                <w:sz w:val="20"/>
                <w:szCs w:val="20"/>
              </w:rPr>
            </w:pPr>
          </w:p>
          <w:p w14:paraId="54669B09" w14:textId="77777777" w:rsidR="008C2CAE" w:rsidRDefault="008C2CAE">
            <w:pPr>
              <w:rPr>
                <w:rFonts w:ascii="Arial Narrow" w:eastAsia="Arial Narrow" w:hAnsi="Arial Narrow" w:cs="Arial Narrow"/>
                <w:color w:val="333333"/>
                <w:sz w:val="20"/>
                <w:szCs w:val="20"/>
              </w:rPr>
            </w:pPr>
          </w:p>
          <w:p w14:paraId="7F56967C" w14:textId="77777777" w:rsidR="008C2CAE" w:rsidRDefault="008C2CAE">
            <w:pPr>
              <w:rPr>
                <w:rFonts w:ascii="Arial Narrow" w:eastAsia="Arial Narrow" w:hAnsi="Arial Narrow" w:cs="Arial Narrow"/>
                <w:color w:val="333333"/>
                <w:sz w:val="20"/>
                <w:szCs w:val="20"/>
              </w:rPr>
            </w:pPr>
          </w:p>
        </w:tc>
      </w:tr>
    </w:tbl>
    <w:p w14:paraId="7883E344" w14:textId="77777777" w:rsidR="008C2CAE" w:rsidRDefault="008C2CAE">
      <w:pPr>
        <w:rPr>
          <w:rFonts w:ascii="Arial Narrow" w:eastAsia="Arial Narrow" w:hAnsi="Arial Narrow" w:cs="Arial Narrow"/>
          <w:color w:val="333333"/>
          <w:sz w:val="20"/>
          <w:szCs w:val="20"/>
        </w:rPr>
      </w:pPr>
    </w:p>
    <w:p w14:paraId="76B29D0A" w14:textId="77777777" w:rsidR="008C2CAE" w:rsidRDefault="008C2CAE">
      <w:pPr>
        <w:rPr>
          <w:rFonts w:ascii="Arial Narrow" w:eastAsia="Arial Narrow" w:hAnsi="Arial Narrow" w:cs="Arial Narrow"/>
          <w:sz w:val="20"/>
          <w:szCs w:val="20"/>
        </w:rPr>
        <w:sectPr w:rsidR="008C2CAE" w:rsidSect="00E95D42">
          <w:headerReference w:type="even" r:id="rId11"/>
          <w:headerReference w:type="default" r:id="rId12"/>
          <w:footerReference w:type="default" r:id="rId13"/>
          <w:headerReference w:type="first" r:id="rId14"/>
          <w:pgSz w:w="11906" w:h="16838"/>
          <w:pgMar w:top="1671" w:right="567" w:bottom="567" w:left="1134" w:header="284" w:footer="284" w:gutter="0"/>
          <w:pgNumType w:start="1"/>
          <w:cols w:space="708"/>
        </w:sectPr>
      </w:pPr>
    </w:p>
    <w:p w14:paraId="3D3F73DB" w14:textId="77777777" w:rsidR="008C2CAE" w:rsidRDefault="008C2CAE">
      <w:pPr>
        <w:widowControl w:val="0"/>
        <w:pBdr>
          <w:top w:val="nil"/>
          <w:left w:val="nil"/>
          <w:bottom w:val="nil"/>
          <w:right w:val="nil"/>
          <w:between w:val="nil"/>
        </w:pBdr>
        <w:spacing w:line="276" w:lineRule="auto"/>
        <w:rPr>
          <w:rFonts w:ascii="Arial Narrow" w:eastAsia="Arial Narrow" w:hAnsi="Arial Narrow" w:cs="Arial Narrow"/>
          <w:color w:val="333333"/>
          <w:sz w:val="20"/>
          <w:szCs w:val="20"/>
        </w:rPr>
      </w:pP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8C2CAE" w14:paraId="7D660961" w14:textId="77777777">
        <w:trPr>
          <w:trHeight w:val="330"/>
        </w:trPr>
        <w:tc>
          <w:tcPr>
            <w:tcW w:w="9628" w:type="dxa"/>
            <w:shd w:val="clear" w:color="auto" w:fill="1F3864"/>
            <w:vAlign w:val="center"/>
          </w:tcPr>
          <w:p w14:paraId="464C6FB3" w14:textId="77777777" w:rsidR="008C2CAE" w:rsidRDefault="00A241DA">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lastRenderedPageBreak/>
              <w:t xml:space="preserve">RESULTS AND EFFECTS ACHIVED – LEVERAGE POTENTIAL – EFFECTS SUPPORTING SUSTAINABLE DEVELOPMENT </w:t>
            </w:r>
          </w:p>
        </w:tc>
      </w:tr>
      <w:tr w:rsidR="008C2CAE" w14:paraId="5340B335" w14:textId="77777777">
        <w:trPr>
          <w:trHeight w:val="762"/>
        </w:trPr>
        <w:tc>
          <w:tcPr>
            <w:tcW w:w="9628" w:type="dxa"/>
          </w:tcPr>
          <w:p w14:paraId="4E82C8E5" w14:textId="77777777" w:rsidR="008C2CAE" w:rsidRDefault="008C2CAE">
            <w:pPr>
              <w:rPr>
                <w:rFonts w:ascii="Arial Narrow" w:eastAsia="Arial Narrow" w:hAnsi="Arial Narrow" w:cs="Arial Narrow"/>
                <w:color w:val="333333"/>
                <w:sz w:val="20"/>
                <w:szCs w:val="20"/>
              </w:rPr>
            </w:pPr>
          </w:p>
          <w:p w14:paraId="0A61E05F" w14:textId="5EE2F254"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RESULTS AND EFFECTS ACHIEVED;</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and detail the results that have been achieved. What has been accomplished? Refer to relevant UN Sustainability Goals and present measurable results and effects. (Max. 1000 characters)</w:t>
            </w:r>
          </w:p>
          <w:p w14:paraId="67E9548E" w14:textId="77777777" w:rsidR="008C2CAE" w:rsidRDefault="008C2CAE">
            <w:pPr>
              <w:rPr>
                <w:rFonts w:ascii="Arial Narrow" w:eastAsia="Arial Narrow" w:hAnsi="Arial Narrow" w:cs="Arial Narrow"/>
                <w:color w:val="333333"/>
                <w:sz w:val="20"/>
                <w:szCs w:val="20"/>
              </w:rPr>
            </w:pPr>
          </w:p>
          <w:p w14:paraId="7D5DC6B1"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119C5EDA" w14:textId="77777777" w:rsidR="008C2CAE" w:rsidRDefault="008C2CAE">
            <w:pPr>
              <w:rPr>
                <w:rFonts w:ascii="Arial Narrow" w:eastAsia="Arial Narrow" w:hAnsi="Arial Narrow" w:cs="Arial Narrow"/>
                <w:color w:val="333333"/>
                <w:sz w:val="20"/>
                <w:szCs w:val="20"/>
              </w:rPr>
            </w:pPr>
          </w:p>
          <w:p w14:paraId="36EF9010" w14:textId="77777777"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LEVERAGE OF RESULTS AND EFFECTS;</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how you see that the results from the project can be used and leveraged by others. In what way can the project be replicated by others? How and where do you see the project principles and results could be used elsewhere, in other areas or applications/businesses? If the results already have been leveraged to other products, processes, activities, etc. make clear how and what the results are. (Max. 1000 characters)</w:t>
            </w:r>
          </w:p>
          <w:p w14:paraId="1F767880" w14:textId="77777777" w:rsidR="008C2CAE" w:rsidRDefault="008C2CAE">
            <w:pPr>
              <w:rPr>
                <w:rFonts w:ascii="Arial Narrow" w:eastAsia="Arial Narrow" w:hAnsi="Arial Narrow" w:cs="Arial Narrow"/>
                <w:color w:val="333333"/>
                <w:sz w:val="20"/>
                <w:szCs w:val="20"/>
              </w:rPr>
            </w:pPr>
          </w:p>
          <w:p w14:paraId="1EF9934E"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6794D1C7" w14:textId="77777777" w:rsidR="008C2CAE" w:rsidRDefault="008C2CAE">
            <w:pPr>
              <w:rPr>
                <w:rFonts w:ascii="Arial Narrow" w:eastAsia="Arial Narrow" w:hAnsi="Arial Narrow" w:cs="Arial Narrow"/>
                <w:color w:val="333333"/>
                <w:sz w:val="20"/>
                <w:szCs w:val="20"/>
              </w:rPr>
            </w:pPr>
          </w:p>
        </w:tc>
      </w:tr>
      <w:tr w:rsidR="008C2CAE" w14:paraId="71040ED0" w14:textId="77777777">
        <w:trPr>
          <w:trHeight w:val="1379"/>
        </w:trPr>
        <w:tc>
          <w:tcPr>
            <w:tcW w:w="9628" w:type="dxa"/>
          </w:tcPr>
          <w:p w14:paraId="7427D204" w14:textId="77777777"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IMPORTANCE TO SUSTAINABLE DEVELOPMENT;</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Please describe in what way you see that the project results are important to sustainable development. Describe the effects and results on sustainability achieved from the work carried out in the project. (Max. 1000 characters)</w:t>
            </w:r>
          </w:p>
          <w:p w14:paraId="36B0D485" w14:textId="77777777" w:rsidR="008C2CAE" w:rsidRDefault="008C2CAE">
            <w:pPr>
              <w:rPr>
                <w:rFonts w:ascii="Arial Narrow" w:eastAsia="Arial Narrow" w:hAnsi="Arial Narrow" w:cs="Arial Narrow"/>
                <w:color w:val="333333"/>
                <w:sz w:val="20"/>
                <w:szCs w:val="20"/>
              </w:rPr>
            </w:pPr>
          </w:p>
          <w:p w14:paraId="38D5CFE7"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7D95A5BC" w14:textId="77777777" w:rsidR="008C2CAE" w:rsidRDefault="008C2CAE">
            <w:pPr>
              <w:rPr>
                <w:rFonts w:ascii="Arial Narrow" w:eastAsia="Arial Narrow" w:hAnsi="Arial Narrow" w:cs="Arial Narrow"/>
                <w:sz w:val="20"/>
                <w:szCs w:val="20"/>
              </w:rPr>
            </w:pPr>
          </w:p>
        </w:tc>
      </w:tr>
      <w:tr w:rsidR="008C2CAE" w14:paraId="307103C0" w14:textId="77777777">
        <w:trPr>
          <w:trHeight w:val="346"/>
        </w:trPr>
        <w:tc>
          <w:tcPr>
            <w:tcW w:w="9628" w:type="dxa"/>
            <w:shd w:val="clear" w:color="auto" w:fill="1F3864"/>
            <w:vAlign w:val="center"/>
          </w:tcPr>
          <w:p w14:paraId="43B92298" w14:textId="77777777" w:rsidR="008C2CAE" w:rsidRDefault="00A241DA">
            <w:pP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USE OF QUALITY MANAGEMENT PHILOSOPHY, METHODOLOGY AND TOOLS – LINK BETWEEN APPROACH AND RESULTS – UNIQUENESS AND BREAKTHROUGH</w:t>
            </w:r>
          </w:p>
        </w:tc>
      </w:tr>
      <w:tr w:rsidR="008C2CAE" w14:paraId="3BF9440B" w14:textId="77777777">
        <w:trPr>
          <w:trHeight w:val="762"/>
        </w:trPr>
        <w:tc>
          <w:tcPr>
            <w:tcW w:w="9628" w:type="dxa"/>
          </w:tcPr>
          <w:p w14:paraId="7AA9B11E" w14:textId="77777777" w:rsidR="008C2CAE" w:rsidRDefault="008C2CAE">
            <w:pPr>
              <w:jc w:val="both"/>
              <w:rPr>
                <w:rFonts w:ascii="Arial Narrow" w:eastAsia="Arial Narrow" w:hAnsi="Arial Narrow" w:cs="Arial Narrow"/>
                <w:color w:val="333333"/>
                <w:sz w:val="20"/>
                <w:szCs w:val="20"/>
              </w:rPr>
            </w:pPr>
          </w:p>
          <w:p w14:paraId="5AFCB9F7" w14:textId="77777777" w:rsidR="008C2CAE" w:rsidRDefault="00A241DA">
            <w:pPr>
              <w:jc w:val="both"/>
              <w:rPr>
                <w:rFonts w:ascii="Arial Narrow" w:eastAsia="Arial Narrow" w:hAnsi="Arial Narrow" w:cs="Arial Narrow"/>
                <w:i/>
                <w:color w:val="333333"/>
                <w:sz w:val="20"/>
                <w:szCs w:val="20"/>
              </w:rPr>
            </w:pPr>
            <w:r>
              <w:rPr>
                <w:rFonts w:ascii="Arial Narrow" w:eastAsia="Arial Narrow" w:hAnsi="Arial Narrow" w:cs="Arial Narrow"/>
                <w:b/>
                <w:color w:val="333333"/>
                <w:sz w:val="20"/>
                <w:szCs w:val="20"/>
              </w:rPr>
              <w:t>USE OF QUALITY MANAGEMENT PHILOSOPHY, METHODOLOGY AND TOOLS;</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how quality philosophy, methodology and tools have been used in the work leading to effects and results regarding sustainable development. It could for example be TQM, six sigma methodology, lean tools, root cause analysis, kaizen activities etc. all encompassed by the “Quality body of knowledge”. (Max. 1000 characters)</w:t>
            </w:r>
          </w:p>
          <w:p w14:paraId="2C77327E" w14:textId="77777777" w:rsidR="008C2CAE" w:rsidRDefault="008C2CAE">
            <w:pPr>
              <w:rPr>
                <w:rFonts w:ascii="Arial Narrow" w:eastAsia="Arial Narrow" w:hAnsi="Arial Narrow" w:cs="Arial Narrow"/>
                <w:color w:val="333333"/>
                <w:sz w:val="20"/>
                <w:szCs w:val="20"/>
              </w:rPr>
            </w:pPr>
          </w:p>
          <w:p w14:paraId="73D8C59E"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5E2220ED" w14:textId="77777777" w:rsidR="008C2CAE" w:rsidRDefault="008C2CAE">
            <w:pPr>
              <w:jc w:val="both"/>
              <w:rPr>
                <w:rFonts w:ascii="Arial Narrow" w:eastAsia="Arial Narrow" w:hAnsi="Arial Narrow" w:cs="Arial Narrow"/>
                <w:color w:val="333333"/>
                <w:sz w:val="20"/>
                <w:szCs w:val="20"/>
              </w:rPr>
            </w:pPr>
          </w:p>
          <w:p w14:paraId="5E561EE7" w14:textId="77777777" w:rsidR="008C2CAE" w:rsidRDefault="00A241DA">
            <w:pPr>
              <w:jc w:val="both"/>
              <w:rPr>
                <w:rFonts w:ascii="Arial Narrow" w:eastAsia="Arial Narrow" w:hAnsi="Arial Narrow" w:cs="Arial Narrow"/>
                <w:i/>
                <w:color w:val="333333"/>
                <w:sz w:val="20"/>
                <w:szCs w:val="20"/>
              </w:rPr>
            </w:pPr>
            <w:r>
              <w:rPr>
                <w:rFonts w:ascii="Arial Narrow" w:eastAsia="Arial Narrow" w:hAnsi="Arial Narrow" w:cs="Arial Narrow"/>
                <w:b/>
                <w:color w:val="333333"/>
                <w:sz w:val="20"/>
                <w:szCs w:val="20"/>
              </w:rPr>
              <w:t>LINK BETWEEN APPROACH AND RESULTS;</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how and why the project was planned and executed in the way it was. Describe why certain tools and methods were used and how they supported the project achieving the results planned. (Max. 1000 characters)</w:t>
            </w:r>
          </w:p>
          <w:p w14:paraId="28EC78F5" w14:textId="77777777" w:rsidR="008C2CAE" w:rsidRDefault="008C2CAE">
            <w:pPr>
              <w:rPr>
                <w:rFonts w:ascii="Arial Narrow" w:eastAsia="Arial Narrow" w:hAnsi="Arial Narrow" w:cs="Arial Narrow"/>
                <w:color w:val="333333"/>
                <w:sz w:val="20"/>
                <w:szCs w:val="20"/>
              </w:rPr>
            </w:pPr>
          </w:p>
          <w:p w14:paraId="12E91E35"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14388A82" w14:textId="77777777" w:rsidR="008C2CAE" w:rsidRDefault="008C2CAE">
            <w:pPr>
              <w:rPr>
                <w:rFonts w:ascii="Arial Narrow" w:eastAsia="Arial Narrow" w:hAnsi="Arial Narrow" w:cs="Arial Narrow"/>
                <w:color w:val="333333"/>
                <w:sz w:val="20"/>
                <w:szCs w:val="20"/>
              </w:rPr>
            </w:pPr>
          </w:p>
          <w:p w14:paraId="582659FE" w14:textId="66ED269E"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UNIQUENESS AND BREAKTHROUGH;</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In what way are the results achieved and the methods used unique and outstanding and in what way do they represent a breakthrough? (Max. 1000 characters)</w:t>
            </w:r>
          </w:p>
          <w:p w14:paraId="52574B06" w14:textId="77777777" w:rsidR="008C2CAE" w:rsidRDefault="008C2CAE">
            <w:pPr>
              <w:rPr>
                <w:rFonts w:ascii="Arial Narrow" w:eastAsia="Arial Narrow" w:hAnsi="Arial Narrow" w:cs="Arial Narrow"/>
                <w:color w:val="333333"/>
                <w:sz w:val="20"/>
                <w:szCs w:val="20"/>
              </w:rPr>
            </w:pPr>
          </w:p>
          <w:p w14:paraId="79E618A4"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0B4C4843" w14:textId="77777777" w:rsidR="008C2CAE" w:rsidRDefault="008C2CAE">
            <w:pPr>
              <w:rPr>
                <w:rFonts w:ascii="Arial Narrow" w:eastAsia="Arial Narrow" w:hAnsi="Arial Narrow" w:cs="Arial Narrow"/>
                <w:color w:val="333333"/>
                <w:sz w:val="20"/>
                <w:szCs w:val="20"/>
              </w:rPr>
            </w:pPr>
          </w:p>
          <w:p w14:paraId="087CEF69" w14:textId="77777777" w:rsidR="008C2CAE" w:rsidRDefault="008C2CAE">
            <w:pPr>
              <w:rPr>
                <w:rFonts w:ascii="Arial Narrow" w:eastAsia="Arial Narrow" w:hAnsi="Arial Narrow" w:cs="Arial Narrow"/>
                <w:color w:val="333333"/>
                <w:sz w:val="20"/>
                <w:szCs w:val="20"/>
              </w:rPr>
            </w:pPr>
          </w:p>
        </w:tc>
      </w:tr>
      <w:tr w:rsidR="008C2CAE" w14:paraId="71941AA2" w14:textId="77777777">
        <w:trPr>
          <w:trHeight w:val="346"/>
        </w:trPr>
        <w:tc>
          <w:tcPr>
            <w:tcW w:w="9628" w:type="dxa"/>
            <w:shd w:val="clear" w:color="auto" w:fill="1F3864"/>
            <w:vAlign w:val="center"/>
          </w:tcPr>
          <w:p w14:paraId="64B43CF9" w14:textId="77777777" w:rsidR="008C2CAE" w:rsidRDefault="00A241DA">
            <w:pP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AGREEMENT AND ATTACHED DOCUMENTS</w:t>
            </w:r>
          </w:p>
        </w:tc>
      </w:tr>
      <w:tr w:rsidR="008C2CAE" w14:paraId="1CFBA06B" w14:textId="77777777">
        <w:trPr>
          <w:trHeight w:val="762"/>
        </w:trPr>
        <w:tc>
          <w:tcPr>
            <w:tcW w:w="9628" w:type="dxa"/>
          </w:tcPr>
          <w:p w14:paraId="59CEB48F" w14:textId="77777777" w:rsidR="008C2CAE" w:rsidRDefault="008C2CAE">
            <w:pPr>
              <w:rPr>
                <w:rFonts w:ascii="Arial Narrow" w:eastAsia="Arial Narrow" w:hAnsi="Arial Narrow" w:cs="Arial Narrow"/>
                <w:color w:val="333333"/>
                <w:sz w:val="20"/>
                <w:szCs w:val="20"/>
              </w:rPr>
            </w:pPr>
          </w:p>
          <w:p w14:paraId="69F1A797" w14:textId="6B54E109"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I agree that the attached summary (One-page summary) is being used by IAQ and the IAQ Think-tank QiPECTT members to promote sustainability development by using quality philosophy, methodology and tools. I agree that this summary also could be published by IAQ on the web. I agree that this application will be made available for research purposes and will be offered in English if selected for the global final. </w:t>
            </w:r>
          </w:p>
          <w:p w14:paraId="5D9DC51A" w14:textId="77777777" w:rsidR="00A241DA" w:rsidRDefault="00A241DA">
            <w:pPr>
              <w:rPr>
                <w:rFonts w:ascii="Arial Narrow" w:eastAsia="Arial Narrow" w:hAnsi="Arial Narrow" w:cs="Arial Narrow"/>
                <w:color w:val="333333"/>
                <w:sz w:val="20"/>
                <w:szCs w:val="20"/>
              </w:rPr>
            </w:pPr>
          </w:p>
          <w:p w14:paraId="64789F70" w14:textId="5017CD90" w:rsidR="00A241DA"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Name:                                                                         Date:                                              Signature:</w:t>
            </w:r>
          </w:p>
          <w:p w14:paraId="76B73D4B"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6EB76699" w14:textId="77777777" w:rsidR="008C2CAE" w:rsidRDefault="008C2CAE">
            <w:pPr>
              <w:rPr>
                <w:rFonts w:ascii="Arial Narrow" w:eastAsia="Arial Narrow" w:hAnsi="Arial Narrow" w:cs="Arial Narrow"/>
                <w:color w:val="333333"/>
                <w:sz w:val="20"/>
                <w:szCs w:val="20"/>
              </w:rPr>
            </w:pPr>
          </w:p>
          <w:p w14:paraId="0CE7DB45"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Attachment 1 (</w:t>
            </w:r>
            <w:r>
              <w:rPr>
                <w:rFonts w:ascii="Arial Narrow" w:eastAsia="Arial Narrow" w:hAnsi="Arial Narrow" w:cs="Arial Narrow"/>
                <w:b/>
                <w:color w:val="333333"/>
                <w:sz w:val="20"/>
                <w:szCs w:val="20"/>
              </w:rPr>
              <w:t>Required</w:t>
            </w:r>
            <w:r>
              <w:rPr>
                <w:rFonts w:ascii="Arial Narrow" w:eastAsia="Arial Narrow" w:hAnsi="Arial Narrow" w:cs="Arial Narrow"/>
                <w:color w:val="333333"/>
                <w:sz w:val="20"/>
                <w:szCs w:val="20"/>
              </w:rPr>
              <w:t xml:space="preserve">): One-Page Summary - Summary for </w:t>
            </w:r>
            <w:proofErr w:type="gramStart"/>
            <w:r>
              <w:rPr>
                <w:rFonts w:ascii="Arial Narrow" w:eastAsia="Arial Narrow" w:hAnsi="Arial Narrow" w:cs="Arial Narrow"/>
                <w:color w:val="333333"/>
                <w:sz w:val="20"/>
                <w:szCs w:val="20"/>
              </w:rPr>
              <w:t>publication</w:t>
            </w:r>
            <w:proofErr w:type="gramEnd"/>
          </w:p>
          <w:p w14:paraId="35D397E5"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Attachment 2 (</w:t>
            </w:r>
            <w:r>
              <w:rPr>
                <w:rFonts w:ascii="Arial Narrow" w:eastAsia="Arial Narrow" w:hAnsi="Arial Narrow" w:cs="Arial Narrow"/>
                <w:b/>
                <w:color w:val="333333"/>
                <w:sz w:val="20"/>
                <w:szCs w:val="20"/>
              </w:rPr>
              <w:t>Voluntary</w:t>
            </w:r>
            <w:r>
              <w:rPr>
                <w:rFonts w:ascii="Arial Narrow" w:eastAsia="Arial Narrow" w:hAnsi="Arial Narrow" w:cs="Arial Narrow"/>
                <w:color w:val="333333"/>
                <w:sz w:val="20"/>
                <w:szCs w:val="20"/>
              </w:rPr>
              <w:t>): Technical report</w:t>
            </w:r>
          </w:p>
          <w:p w14:paraId="1176FE04" w14:textId="77777777" w:rsidR="008C2CAE" w:rsidRDefault="008C2CAE">
            <w:pPr>
              <w:rPr>
                <w:rFonts w:ascii="Arial Narrow" w:eastAsia="Arial Narrow" w:hAnsi="Arial Narrow" w:cs="Arial Narrow"/>
                <w:color w:val="333333"/>
                <w:sz w:val="20"/>
                <w:szCs w:val="20"/>
              </w:rPr>
            </w:pPr>
          </w:p>
        </w:tc>
      </w:tr>
    </w:tbl>
    <w:p w14:paraId="7C45EEDA" w14:textId="77777777" w:rsidR="008C2CAE" w:rsidRDefault="008C2CAE">
      <w:pPr>
        <w:rPr>
          <w:rFonts w:ascii="Arial Narrow" w:eastAsia="Arial Narrow" w:hAnsi="Arial Narrow" w:cs="Arial Narrow"/>
          <w:b/>
          <w:color w:val="333333"/>
          <w:sz w:val="20"/>
          <w:szCs w:val="20"/>
        </w:rPr>
      </w:pPr>
    </w:p>
    <w:sectPr w:rsidR="008C2CAE">
      <w:type w:val="continuous"/>
      <w:pgSz w:w="11906" w:h="16838"/>
      <w:pgMar w:top="1985" w:right="1134" w:bottom="1417" w:left="1134"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5049" w14:textId="77777777" w:rsidR="00E95D42" w:rsidRDefault="00E95D42">
      <w:r>
        <w:separator/>
      </w:r>
    </w:p>
  </w:endnote>
  <w:endnote w:type="continuationSeparator" w:id="0">
    <w:p w14:paraId="7003DBC3" w14:textId="77777777" w:rsidR="00E95D42" w:rsidRDefault="00E9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B130"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Note. More information about the award and how to apply can be found on the </w:t>
    </w:r>
    <w:hyperlink r:id="rId1">
      <w:r>
        <w:rPr>
          <w:rFonts w:ascii="Arial Narrow" w:eastAsia="Arial Narrow" w:hAnsi="Arial Narrow" w:cs="Arial Narrow"/>
          <w:color w:val="0000FF"/>
          <w:sz w:val="20"/>
          <w:szCs w:val="20"/>
          <w:u w:val="single"/>
        </w:rPr>
        <w:t>IAQ Quality Award homepage</w:t>
      </w:r>
    </w:hyperlink>
  </w:p>
  <w:p w14:paraId="389044CC" w14:textId="77777777" w:rsidR="008C2CAE" w:rsidRDefault="00A241DA">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01189">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4D94" w14:textId="77777777" w:rsidR="00E95D42" w:rsidRDefault="00E95D42">
      <w:r>
        <w:separator/>
      </w:r>
    </w:p>
  </w:footnote>
  <w:footnote w:type="continuationSeparator" w:id="0">
    <w:p w14:paraId="72746740" w14:textId="77777777" w:rsidR="00E95D42" w:rsidRDefault="00E95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906D" w14:textId="77777777" w:rsidR="008C2CAE" w:rsidRDefault="00000000">
    <w:pPr>
      <w:pBdr>
        <w:top w:val="nil"/>
        <w:left w:val="nil"/>
        <w:bottom w:val="nil"/>
        <w:right w:val="nil"/>
        <w:between w:val="nil"/>
      </w:pBdr>
      <w:tabs>
        <w:tab w:val="center" w:pos="4819"/>
        <w:tab w:val="right" w:pos="9638"/>
      </w:tabs>
      <w:rPr>
        <w:color w:val="000000"/>
      </w:rPr>
    </w:pPr>
    <w:r>
      <w:rPr>
        <w:color w:val="000000"/>
      </w:rPr>
      <w:pict w14:anchorId="3B37D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47.35pt;height:71.9pt;rotation:315;z-index:-251657216;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C171" w14:textId="6EF8E17A" w:rsidR="008C2CAE" w:rsidRDefault="008E333F">
    <w:pPr>
      <w:pBdr>
        <w:top w:val="nil"/>
        <w:left w:val="nil"/>
        <w:bottom w:val="nil"/>
        <w:right w:val="nil"/>
        <w:between w:val="nil"/>
      </w:pBdr>
      <w:tabs>
        <w:tab w:val="center" w:pos="4819"/>
        <w:tab w:val="right" w:pos="9638"/>
        <w:tab w:val="left" w:pos="7040"/>
      </w:tabs>
      <w:jc w:val="center"/>
      <w:rPr>
        <w:color w:val="000000"/>
        <w:sz w:val="16"/>
        <w:szCs w:val="16"/>
      </w:rPr>
    </w:pPr>
    <w:r>
      <w:rPr>
        <w:noProof/>
      </w:rPr>
      <w:drawing>
        <wp:anchor distT="0" distB="0" distL="114300" distR="114300" simplePos="0" relativeHeight="251661312" behindDoc="0" locked="0" layoutInCell="1" allowOverlap="1" wp14:anchorId="510B02A9" wp14:editId="37682FBE">
          <wp:simplePos x="0" y="0"/>
          <wp:positionH relativeFrom="column">
            <wp:posOffset>2391410</wp:posOffset>
          </wp:positionH>
          <wp:positionV relativeFrom="paragraph">
            <wp:posOffset>3810</wp:posOffset>
          </wp:positionV>
          <wp:extent cx="1057275" cy="737870"/>
          <wp:effectExtent l="0" t="0" r="9525" b="5080"/>
          <wp:wrapSquare wrapText="bothSides"/>
          <wp:docPr id="3" name="Picture 2" descr="Logo, company name&#10;&#10;Description automatically generated">
            <a:extLst xmlns:a="http://schemas.openxmlformats.org/drawingml/2006/main">
              <a:ext uri="{FF2B5EF4-FFF2-40B4-BE49-F238E27FC236}">
                <a16:creationId xmlns:a16="http://schemas.microsoft.com/office/drawing/2014/main" id="{8B8BF65B-F17D-4F48-BE52-AF5C899DB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8B8BF65B-F17D-4F48-BE52-AF5C899DB418}"/>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57275" cy="737870"/>
                  </a:xfrm>
                  <a:prstGeom prst="rect">
                    <a:avLst/>
                  </a:prstGeom>
                </pic:spPr>
              </pic:pic>
            </a:graphicData>
          </a:graphic>
        </wp:anchor>
      </w:drawing>
    </w:r>
    <w:r w:rsidR="00A241DA">
      <w:rPr>
        <w:color w:val="000000"/>
        <w:sz w:val="16"/>
        <w:szCs w:val="16"/>
      </w:rPr>
      <w:tab/>
    </w:r>
    <w:r w:rsidR="00A241DA">
      <w:rPr>
        <w:noProof/>
      </w:rPr>
      <w:drawing>
        <wp:anchor distT="0" distB="0" distL="114300" distR="114300" simplePos="0" relativeHeight="251656192" behindDoc="0" locked="0" layoutInCell="1" hidden="0" allowOverlap="1" wp14:anchorId="69780EF7" wp14:editId="3DE2FDFC">
          <wp:simplePos x="0" y="0"/>
          <wp:positionH relativeFrom="column">
            <wp:posOffset>1272</wp:posOffset>
          </wp:positionH>
          <wp:positionV relativeFrom="paragraph">
            <wp:posOffset>113029</wp:posOffset>
          </wp:positionV>
          <wp:extent cx="1774825" cy="665480"/>
          <wp:effectExtent l="0" t="0" r="0" b="0"/>
          <wp:wrapSquare wrapText="bothSides" distT="0" distB="0" distL="114300" distR="114300"/>
          <wp:docPr id="74" name="image1.jpg"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 illustratie&#10;&#10;Automatisch gegenereerde beschrijving"/>
                  <pic:cNvPicPr preferRelativeResize="0"/>
                </pic:nvPicPr>
                <pic:blipFill>
                  <a:blip r:embed="rId2"/>
                  <a:srcRect/>
                  <a:stretch>
                    <a:fillRect/>
                  </a:stretch>
                </pic:blipFill>
                <pic:spPr>
                  <a:xfrm>
                    <a:off x="0" y="0"/>
                    <a:ext cx="1774825" cy="665480"/>
                  </a:xfrm>
                  <a:prstGeom prst="rect">
                    <a:avLst/>
                  </a:prstGeom>
                  <a:ln/>
                </pic:spPr>
              </pic:pic>
            </a:graphicData>
          </a:graphic>
        </wp:anchor>
      </w:drawing>
    </w:r>
  </w:p>
  <w:p w14:paraId="369FE451" w14:textId="579E4CE5" w:rsidR="008C2CAE" w:rsidRDefault="00A241DA">
    <w:r>
      <w:rPr>
        <w:noProof/>
      </w:rPr>
      <w:drawing>
        <wp:anchor distT="0" distB="0" distL="114300" distR="114300" simplePos="0" relativeHeight="251657216" behindDoc="0" locked="0" layoutInCell="1" hidden="0" allowOverlap="1" wp14:anchorId="483687BC" wp14:editId="6F02134E">
          <wp:simplePos x="0" y="0"/>
          <wp:positionH relativeFrom="column">
            <wp:posOffset>4606925</wp:posOffset>
          </wp:positionH>
          <wp:positionV relativeFrom="paragraph">
            <wp:posOffset>71691</wp:posOffset>
          </wp:positionV>
          <wp:extent cx="1291590" cy="669290"/>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91590" cy="669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BC0D" w14:textId="77777777" w:rsidR="008C2CAE" w:rsidRDefault="00000000">
    <w:pPr>
      <w:pBdr>
        <w:top w:val="nil"/>
        <w:left w:val="nil"/>
        <w:bottom w:val="nil"/>
        <w:right w:val="nil"/>
        <w:between w:val="nil"/>
      </w:pBdr>
      <w:tabs>
        <w:tab w:val="center" w:pos="4819"/>
        <w:tab w:val="right" w:pos="9638"/>
      </w:tabs>
      <w:rPr>
        <w:color w:val="000000"/>
      </w:rPr>
    </w:pPr>
    <w:r>
      <w:rPr>
        <w:color w:val="000000"/>
      </w:rPr>
      <w:pict w14:anchorId="3DAB9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47.35pt;height:71.9pt;rotation:315;z-index:-251658240;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AE"/>
    <w:rsid w:val="00401189"/>
    <w:rsid w:val="008C2CAE"/>
    <w:rsid w:val="008E333F"/>
    <w:rsid w:val="00A241DA"/>
    <w:rsid w:val="00B321DB"/>
    <w:rsid w:val="00E95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1BDF09"/>
  <w15:docId w15:val="{C1EA40A7-FA52-4213-9942-CF395C2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10CE2"/>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uiPriority w:val="99"/>
    <w:semiHidden/>
    <w:unhideWhenUsed/>
    <w:rsid w:val="00A913FE"/>
    <w:rPr>
      <w:color w:val="954F72" w:themeColor="followedHyperlink"/>
      <w:u w:val="single"/>
    </w:rPr>
  </w:style>
  <w:style w:type="character" w:customStyle="1" w:styleId="Heading3Char">
    <w:name w:val="Heading 3 Char"/>
    <w:basedOn w:val="DefaultParagraphFont"/>
    <w:link w:val="Heading3"/>
    <w:uiPriority w:val="9"/>
    <w:rsid w:val="00A10CE2"/>
    <w:rPr>
      <w:b/>
      <w:bCs/>
      <w:sz w:val="27"/>
      <w:szCs w:val="27"/>
    </w:rPr>
  </w:style>
  <w:style w:type="paragraph" w:styleId="NormalWeb">
    <w:name w:val="Normal (Web)"/>
    <w:basedOn w:val="Normal"/>
    <w:uiPriority w:val="99"/>
    <w:semiHidden/>
    <w:unhideWhenUsed/>
    <w:rsid w:val="005C5397"/>
    <w:pPr>
      <w:spacing w:before="100" w:beforeAutospacing="1" w:after="100" w:afterAutospacing="1"/>
    </w:pPr>
    <w:rPr>
      <w:rFonts w:ascii="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002E23"/>
    <w:rPr>
      <w:color w:val="605E5C"/>
      <w:shd w:val="clear" w:color="auto" w:fill="E1DFDD"/>
    </w:rPr>
  </w:style>
  <w:style w:type="character" w:styleId="CommentReference">
    <w:name w:val="annotation reference"/>
    <w:basedOn w:val="DefaultParagraphFont"/>
    <w:uiPriority w:val="99"/>
    <w:semiHidden/>
    <w:unhideWhenUsed/>
    <w:rsid w:val="005E49AE"/>
    <w:rPr>
      <w:sz w:val="16"/>
      <w:szCs w:val="16"/>
    </w:rPr>
  </w:style>
  <w:style w:type="paragraph" w:styleId="CommentText">
    <w:name w:val="annotation text"/>
    <w:basedOn w:val="Normal"/>
    <w:link w:val="CommentTextChar"/>
    <w:uiPriority w:val="99"/>
    <w:semiHidden/>
    <w:unhideWhenUsed/>
    <w:rsid w:val="005E49AE"/>
    <w:rPr>
      <w:sz w:val="20"/>
      <w:szCs w:val="20"/>
    </w:rPr>
  </w:style>
  <w:style w:type="character" w:customStyle="1" w:styleId="CommentTextChar">
    <w:name w:val="Comment Text Char"/>
    <w:basedOn w:val="DefaultParagraphFont"/>
    <w:link w:val="CommentText"/>
    <w:uiPriority w:val="99"/>
    <w:semiHidden/>
    <w:rsid w:val="005E49AE"/>
    <w:rPr>
      <w:rFonts w:ascii="Arial" w:hAnsi="Arial" w:cs="Arial"/>
    </w:rPr>
  </w:style>
  <w:style w:type="paragraph" w:styleId="CommentSubject">
    <w:name w:val="annotation subject"/>
    <w:basedOn w:val="CommentText"/>
    <w:next w:val="CommentText"/>
    <w:link w:val="CommentSubjectChar"/>
    <w:uiPriority w:val="99"/>
    <w:semiHidden/>
    <w:unhideWhenUsed/>
    <w:rsid w:val="005E49AE"/>
    <w:rPr>
      <w:b/>
      <w:bCs/>
    </w:rPr>
  </w:style>
  <w:style w:type="character" w:customStyle="1" w:styleId="CommentSubjectChar">
    <w:name w:val="Comment Subject Char"/>
    <w:basedOn w:val="CommentTextChar"/>
    <w:link w:val="CommentSubject"/>
    <w:uiPriority w:val="99"/>
    <w:semiHidden/>
    <w:rsid w:val="005E49AE"/>
    <w:rPr>
      <w:rFonts w:ascii="Arial" w:hAnsi="Arial" w:cs="Arial"/>
      <w:b/>
      <w:bCs/>
    </w:rPr>
  </w:style>
  <w:style w:type="paragraph" w:styleId="Revision">
    <w:name w:val="Revision"/>
    <w:hidden/>
    <w:uiPriority w:val="71"/>
    <w:semiHidden/>
    <w:rsid w:val="005E49AE"/>
  </w:style>
  <w:style w:type="paragraph" w:styleId="BalloonText">
    <w:name w:val="Balloon Text"/>
    <w:basedOn w:val="Normal"/>
    <w:link w:val="BalloonTextChar"/>
    <w:uiPriority w:val="99"/>
    <w:semiHidden/>
    <w:unhideWhenUsed/>
    <w:rsid w:val="005E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A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aqaward.com/list-of-partn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aqaward.com/applying-for-the-iaq-quality-sustainability-award"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stainabledevelopment.un.org/" TargetMode="External"/><Relationship Id="rId4" Type="http://schemas.openxmlformats.org/officeDocument/2006/relationships/webSettings" Target="webSettings.xml"/><Relationship Id="rId9" Type="http://schemas.openxmlformats.org/officeDocument/2006/relationships/hyperlink" Target="mailto:iaqaward@sandholm.s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iaqaward.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tRVyrDPb984i9o/KU219e/Rg==">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Mari-Sanna Salanne</dc:creator>
  <cp:lastModifiedBy>Prabhakar Shettigar</cp:lastModifiedBy>
  <cp:revision>3</cp:revision>
  <dcterms:created xsi:type="dcterms:W3CDTF">2024-03-11T09:34:00Z</dcterms:created>
  <dcterms:modified xsi:type="dcterms:W3CDTF">2024-04-05T15:47:00Z</dcterms:modified>
</cp:coreProperties>
</file>